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E4" w:rsidRPr="00357AE4" w:rsidRDefault="00357AE4" w:rsidP="00357AE4">
      <w:pPr>
        <w:shd w:val="clear" w:color="auto" w:fill="F06E0F"/>
        <w:spacing w:after="0" w:line="270" w:lineRule="atLeast"/>
        <w:jc w:val="center"/>
        <w:outlineLvl w:val="2"/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</w:pPr>
      <w:r w:rsidRPr="00357AE4">
        <w:rPr>
          <w:rFonts w:ascii="Arial" w:eastAsia="Times New Roman" w:hAnsi="Arial" w:cs="Arial"/>
          <w:b/>
          <w:bCs/>
          <w:color w:val="FFFFFF"/>
          <w:sz w:val="21"/>
          <w:szCs w:val="21"/>
          <w:lang w:eastAsia="ru-RU"/>
        </w:rPr>
        <w:t>Рейтинг шкіл Харкова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  <w:gridCol w:w="811"/>
        <w:gridCol w:w="671"/>
        <w:gridCol w:w="769"/>
        <w:gridCol w:w="683"/>
        <w:gridCol w:w="886"/>
        <w:gridCol w:w="846"/>
      </w:tblGrid>
      <w:tr w:rsidR="00357AE4" w:rsidRPr="00357AE4" w:rsidTr="00357AE4">
        <w:trPr>
          <w:tblHeader/>
        </w:trPr>
        <w:tc>
          <w:tcPr>
            <w:tcW w:w="42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Назва навчального закладу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Місце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TOP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Рейт. бал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Бал ЗНО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Учнів / тесті</w:t>
            </w:r>
            <w:proofErr w:type="gramStart"/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EBEBEB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>Склав</w:t>
            </w:r>
            <w:proofErr w:type="gramStart"/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  <w:lang w:eastAsia="ru-RU"/>
              </w:rPr>
              <w:t xml:space="preserve"> (%)</w:t>
            </w:r>
            <w:proofErr w:type="gramEnd"/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"Харківський фізико-математичний ліцей № 27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63/217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гімназія № 169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152.6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61/201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«Харківська гімназія № 6 "Маріїнська гімназія"»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60/191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47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58/180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Харківський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техн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ічний ліцей №173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45/157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162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33/103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приватний НВК "Вересень"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5/17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приватний НВК "Авторська школа Бойка"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42/135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"Обласна спеціалізована школа-інтернат ІІ-ІІІ ст. "Обдарованість" Харківської обласної ради"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72/249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116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55/168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№46 ім. М.В. Ломоносова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78/267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"Харківський університетський ліцей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66/223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НВК № 45 "Академічна гімназія"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67/219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ліцей № 149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61/196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156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56/185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Приватний заклад "Харківська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приватна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ЗОШ І-ІІІ ст. "Лєствіца"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14/45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144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48/155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№82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52/181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55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57/200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155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29/101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14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54/171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115/361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ліцей № 89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37/123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спеціалізована школа I-III ст. № 181 "Дьонсурі"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16/53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Аерокосмічний ліцей на базі Національного аерокосмічного університету ім. М.Є.Жуковського "ХАІ"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55/186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ліцей № 161 "Імпульс"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66/240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приватний НВК "Благові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ст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8/27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спеціалізована школа ІІ-ІІІ ст. № 3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51/171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132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42/137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спеціалізована школа І-ІІІ ст. № 11 з поглибленим вивченням окремих предметів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54/181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39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26/86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150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58/199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середня спеціалізована музична школ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а-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інтернат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33/101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172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59/206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Харківський приватний НВК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"Л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іцей Професіонал"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24/81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приватна ЗОШ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І-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Ш ст. "Початок мудрості"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9/33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62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41/128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ліцей № 141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58/202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спеціалізована школа з поглибленим вивченням окремих предметів № 133 "Ліцей мистецтв"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60/202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приватна спеціал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ізована школа І-ІІІ ст. "Харківський колегіум"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31/100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спеціалізована школа І-ІІІ ст. з поглибленим вивченням окремих предметів № 16 Харківської міськради Харківської обл. імені В.Г.Сергєєва"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119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53/194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43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48/162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109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44/153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163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32/117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56/190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№178 "Освіта"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42/141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23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30/110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170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16/56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66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28/91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№151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54/186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13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50/169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152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79/271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99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34/110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34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26/90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ліцей № 107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48/170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168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26/91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147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28/95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"Х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арківська спеціалізована школа І-ІІІ ст. № 15 з поглибленим вивченням окремих предметів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33/114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№114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21/76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приватний академічний художній ліцей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32/100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приватний НВК "Гімназія ОЧАГ"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129.3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49/162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Спеціалізована економіко-правова школа I-III ст. з поглибленим вивченням іноземної мови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приватного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вищого навчального закладу Харківський гуманітарний університет "Народна українська академія"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129.2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24/79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36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48/158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спеціалізована школа І-ІІІ ст. № 166 </w:t>
            </w: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"Вертикаль"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44/144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Харківська ЗОШ I-III ст. № 142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29/98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131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44/151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140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45/151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80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31/106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153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24/84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164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46/165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167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29/102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118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145.1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44/152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122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59/201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Державна гімназі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я-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інтернат з посиленою військово-фізичною підготовкою "Кадетський корпус"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103/362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54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23/88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143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34/116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138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54/202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65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33/117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№78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53/189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технологічний ліцей № 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22/72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№53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59/221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154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22/69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№77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22/69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вечірня (змінна) школа № 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15/50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126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52/181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64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34/119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70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32/113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75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1902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46/153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146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1907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34/112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"Харківський НВК "гімназія - школа І ст." № 24 Харківської міськради Харківської обл. імені І.Н.Питікова"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1953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28/97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12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54/197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№83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спеціалізована школа I-III ст. № 93 Харківської міськради Харківської обл. імені В.В. Бондаренка"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«Харківська ЗОШ І-ІІІ ст. № 49 Харківської міськради Харківської обл. імені Харківських дивізій»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31/106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139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32/108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123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«Харківська ЗОШ І-ІІІ ст. № 32 Харківської міськради Харківської обл. імені двічі Героя Радянського Союзу О.О. Головачова»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2148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24/88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Харківська ЗОШ I-III ст. № 35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2175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32/113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88 ім. О.Г. Зубарева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2188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28/98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Приватний заклад "Харківська школа І-ІІІ ст. "Ангстрем"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81/252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105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2299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24/83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28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45/154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педагогічний ліцей № 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18/62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Коледж Національного фармацевтичного університету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244/563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51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58/190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кооперативний торгово-економічний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133.1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180/363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160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48/170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56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29/96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157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32/118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58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52/189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</w:pPr>
            <w:bookmarkStart w:id="0" w:name="_GoBack"/>
            <w:r w:rsidRPr="00357AE4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eastAsia="ru-RU"/>
              </w:rPr>
              <w:t>Харківська ЗОШ I-III ст. № 100 ім. А.С.Макаренка Харківської міськради Харківської обл.</w:t>
            </w:r>
            <w:bookmarkEnd w:id="0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73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2532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29/97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загальноосвітня санаторна школа-інтернат I-III ст. № 9"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2556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12/41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Харківський комп’ютерно-технологічний коледж Національного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техн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ічного університету "Харківський політехнічний інститут"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221/329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НВК №112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137.6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19/60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"Харківський НВК "школа І-ІІІ ст.-ДНЗ (ясла-садок)" № 8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32/115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159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30/106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145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28/94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134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23/72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радіотехнічний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286/586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137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18/62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97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135.3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35/127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приватний НВК "Гармонія"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ЗОШ I-III ст. № 158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22/72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124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29/93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32/104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120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15/49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37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19/64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87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№68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55/193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103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27/103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"Харківський санаторний НВК № 13"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Харківська ЗОШ I-III ст. №102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3019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29/111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72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3036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29/107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гімназія № 86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148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133.3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25/84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128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30/105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16/52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№20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43/154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85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3304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51/190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«Харківська ЗОШ І-ІІІ ст. №175 «Кулиничівська» Харківської міськради Харківської обл.»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3375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14/49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"Харківський вищий коледж мистецтв"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3459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80/163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3468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25/87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50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3527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32/107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Державний вищий навчальний заклад "Харківський коледж будівництва,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арх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ітектури та дизайну"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3546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155/346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165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3572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112.2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29/96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40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3635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24/82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38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3648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21/74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патентно-комп’ютерний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3650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126/283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"Харківський спеціальний НВК ім. В.Г.Короленка"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3655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6/19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29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3745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26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3768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26/82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48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3769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129.7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14/51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"Харківський санаторний НВК № 1"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3781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11/40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31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3847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28/95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84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3937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127.8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24/91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№60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3941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110.2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41/150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"Харківський НВК № 106 Харківської міськради Харківської обл. імені В.О.Кисіля"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3991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15/56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Приватний навчальний заклад "Харківська загальноосвітня онлайн-школа І-ІІІ ст. "Альтернатива"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4031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49/146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Державний вищий навчальний заклад "Харківський коледж текстилю та дизайну"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4040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152/304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«Харківська спеціалізована школа-інтернат "Ліцей "Правоохоронець" "»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4064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84/295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ЗОШ І-ІІІ ст. № 74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4120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20/66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«Харківська ЗОШ І-ІІІ ст. № 63 Харківської міськради Харківської обл.»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4169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108.8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16/52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57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4352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31/112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ІI-III ст. № 69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4465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12/42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104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4477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23/77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98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4494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107.1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33/117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«Харківська ЗОШ І-ІІІ ст. № 61 Харківської міськради Харківської обл. імені Героя Радянського Союзу І.О. Танкопія»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4533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123.9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25/95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129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4565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31/107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спец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іалізована школа I-III ст. № 108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4668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106.1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20/67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130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4745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13/41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охорони здоров’я "Харківський обласний медичний коледж"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4771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277/597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115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4792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33/110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№44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4856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17/58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Медичний коледж Харківського національного медичного університету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4859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94/195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ЗОШ I-III ст. №95 ім. 299 Харківської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стр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ілецької дивізії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5051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28/97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Житлово-комунальний коледж Харківського національного університету міського господарства імені О.М.Бекетова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5229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159/326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Харківське державне вище училище фізичної культури № 1 (загальноосвітні класи)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5288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87/326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41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5333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102.1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119.4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11/37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76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5378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19/66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вечірня школа № 37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5454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101.3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9/26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Відокремлений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ідрозділ "Коледж Харківського економіко-правового університету у формі товариства з обмеженою відповідальністю"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5511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республіканський ліце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й-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інтернат спортивного профілю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5557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25/93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машинобудівний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5579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115.4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164/163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Коледж переробної та харчової промисловості Харківського національного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техн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ічного університету сільського господарства імені Петра Василенка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5641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125/248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121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5667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100.1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116.8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17/55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спеціальна ЗОШ-інтернат І-ІІІ ст. № 12" Харківської обласної ради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5705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99.9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10/35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111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5881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28/111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59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5890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114.9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18/62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25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5961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114.3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18/68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Харківський гідрометеорологічний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техн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ікум Одеського державного екологічного університету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5981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98.1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32/69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Харківський коледж Комунального закладу "Харківська гуманітарно-педагогічна академія" Харківської обласної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6048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140/315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117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6070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97.5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25/77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Харківське обласне вище училище фізичної культури і спорту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6187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96.7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67/229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коледж Державного університету телекомунікацій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6306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95.9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108.7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114/243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№90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6329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111.4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20/73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67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6425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15/48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71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6454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29/111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6489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19/71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Харківська ЗОШ I-III ст. № 52 Харківської міськради </w:t>
            </w: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6491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27/96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Харківська ЗОШ I-III ст. № 110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6567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109.8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15/49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42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6618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18/66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№91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6674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93.2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26/98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Харківське музичне училище ім. Б.М. Лятошинського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6730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92.9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106.6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82/161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державний автотранспортний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6911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376/740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"Харківський НВК № 21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6926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13/43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79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державний полі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техн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ічний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7157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166/323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ЗОШ I-III ст. № 30 Харківської міськради Харківської обл. імені Героя Радянського Союзу С.О.Борзенка"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7162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104.4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19/65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19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7170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21/71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101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7219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89.1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103.6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20/72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Обласний комунальний заклад "Харківське художнє училище"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7271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88.6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101.9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74/142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ЗОШ I-III ст. № 125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7284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88.4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102.7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25/84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Харківський державний автомобільно-дорожній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7454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237/450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ЗОШ I-III ст. № 136 Харківської міськради Харківської обл. імені Героя Радянського Союзу П.Д.Говоруненка"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7526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86.3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16/61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70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КЗ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"Харківська ЗОШ І-ІІІ ст. № 96 Харківської міськради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7591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13/43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Медичний коледж Харківської медичної академії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п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іслядипломної освіти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7764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83.8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95.5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92/201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Державний професійно-технічний навчальний заклад "Харківське вище професійне училище будівництва"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8051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85/203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77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Державний вищий навчальний заклад "Харківський коледж транспортних технологій"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8133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80.2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90.5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137/265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Електромеханічний коледж Харківського національного університету міського господарства імені О.М.Бекетова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8409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76.5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87.9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82/152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Харківська вечірня (змінна) школа ІI-III ст. № 5 Харківської міськради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8459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75.8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88.3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18/57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Харківський механічний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техн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ікум ім. О.О. Морозова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8461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75.7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87.4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62/116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72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Харківський державний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соц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іально-економічний коледж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8730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71.1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23/44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Державний заклад професійної(професійно-технічної) освіти "Харківське вище професійне училище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швейного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виробництва та побуту"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8737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80.6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73/232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Регіональний центр професійної освіти електротехнічних, машинобудівних та сервісних технологій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8795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78.9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131/284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65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Державний навчальний заклад "Харківське вище професійне училище № 6"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9095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64.1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73.5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67/160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63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Центр професійно-технічної освіти №1 м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.Х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аркова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9098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73.4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75/166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Державний навчальний заклад "Регіональний центр професійної освіти будівельних технологій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9193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71.2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58/135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Державний навчальний заклад "Регіональний центр професійної освіти 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швейного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 виробництва та сфери послуг Харківської обл."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9202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70.9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66/138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61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Державний навчальний заклад "Харківський регіональний центр професійної освіти поліграфічних медіатехнологій та машинобудування"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58.5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66.9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83/184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58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Регіональний центр професійної освіти ресторанного, будівельного та автотранспортного сервісу Харківської обл.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9383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64.7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31/68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Державний навчальний заклад "Регіональний центр професійної освіти інноваційних технологій будівництва та промисловості"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9655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51.5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118/271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44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Державний професійно-технічний навчальний заклад "Центр професійно-технічної освіти №3 м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.Х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аркова"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9706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43.7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50.2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63/162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46</w:t>
            </w:r>
          </w:p>
        </w:tc>
      </w:tr>
      <w:tr w:rsidR="00357AE4" w:rsidRPr="00357AE4" w:rsidTr="00357AE4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Державний професійно-технічний навчальний заклад "Регіональний центр професійної освіти ресторанно-готельного, комунального господарства, торгі</w:t>
            </w:r>
            <w:proofErr w:type="gramStart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вл</w:t>
            </w:r>
            <w:proofErr w:type="gramEnd"/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 xml:space="preserve">і та </w:t>
            </w: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lastRenderedPageBreak/>
              <w:t>дизайну"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9856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40.4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38/111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357AE4" w:rsidRPr="00357AE4" w:rsidRDefault="00357AE4" w:rsidP="00357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</w:pPr>
            <w:r w:rsidRPr="00357AE4">
              <w:rPr>
                <w:rFonts w:ascii="Arial" w:eastAsia="Times New Roman" w:hAnsi="Arial" w:cs="Arial"/>
                <w:color w:val="666666"/>
                <w:sz w:val="17"/>
                <w:szCs w:val="17"/>
                <w:lang w:eastAsia="ru-RU"/>
              </w:rPr>
              <w:t>36</w:t>
            </w:r>
          </w:p>
        </w:tc>
      </w:tr>
    </w:tbl>
    <w:p w:rsidR="00357AE4" w:rsidRPr="00357AE4" w:rsidRDefault="00357AE4" w:rsidP="00357AE4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A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357AE4" w:rsidRPr="00357AE4" w:rsidRDefault="00357AE4" w:rsidP="00357A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AE4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Рейтинг складено Освіта.ua з використанням офіційного звіту за результатами ЗНО 2019 року оприлюдненого Українським центром оцінювання якості освіти.</w:t>
      </w:r>
    </w:p>
    <w:p w:rsidR="00046E23" w:rsidRDefault="00046E23"/>
    <w:sectPr w:rsidR="0004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A6"/>
    <w:rsid w:val="00046E23"/>
    <w:rsid w:val="003022A6"/>
    <w:rsid w:val="0035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AE4"/>
  </w:style>
  <w:style w:type="character" w:styleId="a3">
    <w:name w:val="Strong"/>
    <w:basedOn w:val="a0"/>
    <w:uiPriority w:val="22"/>
    <w:qFormat/>
    <w:rsid w:val="00357AE4"/>
    <w:rPr>
      <w:b/>
      <w:bCs/>
    </w:rPr>
  </w:style>
  <w:style w:type="paragraph" w:styleId="a4">
    <w:name w:val="Normal (Web)"/>
    <w:basedOn w:val="a"/>
    <w:uiPriority w:val="99"/>
    <w:semiHidden/>
    <w:unhideWhenUsed/>
    <w:rsid w:val="0035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7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7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7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57AE4"/>
  </w:style>
  <w:style w:type="character" w:styleId="a3">
    <w:name w:val="Strong"/>
    <w:basedOn w:val="a0"/>
    <w:uiPriority w:val="22"/>
    <w:qFormat/>
    <w:rsid w:val="00357AE4"/>
    <w:rPr>
      <w:b/>
      <w:bCs/>
    </w:rPr>
  </w:style>
  <w:style w:type="paragraph" w:styleId="a4">
    <w:name w:val="Normal (Web)"/>
    <w:basedOn w:val="a"/>
    <w:uiPriority w:val="99"/>
    <w:semiHidden/>
    <w:unhideWhenUsed/>
    <w:rsid w:val="0035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57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3826</Words>
  <Characters>21809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2019-08-23T07:45:00Z</dcterms:created>
  <dcterms:modified xsi:type="dcterms:W3CDTF">2019-08-23T07:48:00Z</dcterms:modified>
</cp:coreProperties>
</file>